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7DD628" w14:textId="77777777" w:rsidR="00A605DC" w:rsidRDefault="00A605DC" w:rsidP="00A605DC">
      <w:pPr>
        <w:spacing w:line="480" w:lineRule="auto"/>
        <w:ind w:firstLine="720"/>
        <w:rPr>
          <w:rFonts w:ascii="Times New Roman" w:hAnsi="Times New Roman" w:cs="Times New Roman"/>
          <w:sz w:val="24"/>
          <w:szCs w:val="24"/>
        </w:rPr>
      </w:pPr>
      <w:bookmarkStart w:id="0" w:name="_GoBack"/>
      <w:bookmarkEnd w:id="0"/>
    </w:p>
    <w:p w14:paraId="3BAD3E4F" w14:textId="77777777" w:rsidR="00A605DC" w:rsidRDefault="00A605DC" w:rsidP="00A605DC">
      <w:pPr>
        <w:spacing w:line="480" w:lineRule="auto"/>
        <w:ind w:firstLine="720"/>
        <w:rPr>
          <w:rFonts w:ascii="Times New Roman" w:hAnsi="Times New Roman" w:cs="Times New Roman"/>
          <w:sz w:val="24"/>
          <w:szCs w:val="24"/>
        </w:rPr>
      </w:pPr>
    </w:p>
    <w:p w14:paraId="7902B528" w14:textId="77777777" w:rsidR="00A605DC" w:rsidRDefault="00A605DC" w:rsidP="00A605DC">
      <w:pPr>
        <w:ind w:left="2160" w:firstLine="720"/>
        <w:rPr>
          <w:rFonts w:ascii="Times New Roman" w:eastAsia="Calibri" w:hAnsi="Times New Roman" w:cs="Times New Roman"/>
          <w:sz w:val="24"/>
          <w:szCs w:val="24"/>
        </w:rPr>
      </w:pPr>
    </w:p>
    <w:p w14:paraId="640C6EF2" w14:textId="77777777" w:rsidR="00A605DC" w:rsidRDefault="00A605DC" w:rsidP="00A605DC">
      <w:pPr>
        <w:ind w:left="2880" w:firstLine="720"/>
        <w:rPr>
          <w:rFonts w:ascii="Times New Roman" w:eastAsia="Calibri" w:hAnsi="Times New Roman" w:cs="Times New Roman"/>
          <w:sz w:val="24"/>
          <w:szCs w:val="24"/>
        </w:rPr>
      </w:pPr>
    </w:p>
    <w:p w14:paraId="15B768B9" w14:textId="77777777" w:rsidR="00A605DC" w:rsidRDefault="00A605DC" w:rsidP="00A605DC">
      <w:pPr>
        <w:ind w:left="2880" w:firstLine="720"/>
        <w:rPr>
          <w:rFonts w:ascii="Times New Roman" w:eastAsia="Calibri" w:hAnsi="Times New Roman" w:cs="Times New Roman"/>
          <w:sz w:val="24"/>
          <w:szCs w:val="24"/>
        </w:rPr>
      </w:pPr>
    </w:p>
    <w:p w14:paraId="098C6260" w14:textId="77777777" w:rsidR="00A605DC" w:rsidRDefault="00A605DC" w:rsidP="00A605DC">
      <w:pPr>
        <w:ind w:left="2880" w:firstLine="720"/>
        <w:rPr>
          <w:rFonts w:ascii="Times New Roman" w:eastAsia="Calibri" w:hAnsi="Times New Roman" w:cs="Times New Roman"/>
          <w:sz w:val="24"/>
          <w:szCs w:val="24"/>
        </w:rPr>
      </w:pPr>
    </w:p>
    <w:p w14:paraId="3921B161" w14:textId="77777777" w:rsidR="00A605DC" w:rsidRDefault="00A605DC" w:rsidP="00A605DC">
      <w:pPr>
        <w:ind w:left="2880" w:firstLine="720"/>
        <w:rPr>
          <w:rFonts w:ascii="Times New Roman" w:eastAsia="Calibri" w:hAnsi="Times New Roman" w:cs="Times New Roman"/>
          <w:sz w:val="24"/>
          <w:szCs w:val="24"/>
        </w:rPr>
      </w:pPr>
    </w:p>
    <w:p w14:paraId="4D90EF8D" w14:textId="77777777" w:rsidR="00A605DC" w:rsidRDefault="00A605DC" w:rsidP="00A605DC">
      <w:pPr>
        <w:ind w:left="2880" w:firstLine="720"/>
        <w:rPr>
          <w:rFonts w:ascii="Times New Roman" w:eastAsia="Calibri" w:hAnsi="Times New Roman" w:cs="Times New Roman"/>
          <w:sz w:val="24"/>
          <w:szCs w:val="24"/>
        </w:rPr>
      </w:pPr>
    </w:p>
    <w:p w14:paraId="3AA2E514" w14:textId="77777777" w:rsidR="00A605DC" w:rsidRDefault="00A605DC" w:rsidP="00A605DC">
      <w:pPr>
        <w:ind w:left="2880" w:firstLine="720"/>
        <w:rPr>
          <w:rFonts w:ascii="Times New Roman" w:eastAsia="Calibri" w:hAnsi="Times New Roman" w:cs="Times New Roman"/>
          <w:sz w:val="24"/>
          <w:szCs w:val="24"/>
        </w:rPr>
      </w:pPr>
    </w:p>
    <w:p w14:paraId="26CA716F" w14:textId="2CC477C8" w:rsidR="00A605DC" w:rsidRDefault="00A605DC" w:rsidP="00A605DC">
      <w:pP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A605DC">
        <w:rPr>
          <w:rFonts w:ascii="Times New Roman" w:eastAsia="Calibri" w:hAnsi="Times New Roman" w:cs="Times New Roman"/>
          <w:sz w:val="24"/>
          <w:szCs w:val="24"/>
        </w:rPr>
        <w:t>Module 3: Assignment 3</w:t>
      </w:r>
    </w:p>
    <w:p w14:paraId="518155AA" w14:textId="0C6110F1" w:rsidR="00A605DC" w:rsidRDefault="00A605DC" w:rsidP="00A605DC">
      <w:pPr>
        <w:ind w:left="216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A605DC">
        <w:rPr>
          <w:rFonts w:ascii="Times New Roman" w:eastAsia="Calibri" w:hAnsi="Times New Roman" w:cs="Times New Roman"/>
          <w:sz w:val="24"/>
          <w:szCs w:val="24"/>
        </w:rPr>
        <w:t>Experiential Learning Project Update</w:t>
      </w:r>
    </w:p>
    <w:p w14:paraId="0B436042" w14:textId="77777777" w:rsidR="00A605DC" w:rsidRPr="00A605DC" w:rsidRDefault="00A605DC" w:rsidP="00A605DC">
      <w:pPr>
        <w:jc w:val="center"/>
        <w:rPr>
          <w:rFonts w:ascii="Times New Roman" w:eastAsia="Calibri" w:hAnsi="Times New Roman" w:cs="Times New Roman"/>
          <w:sz w:val="24"/>
          <w:szCs w:val="24"/>
        </w:rPr>
      </w:pPr>
      <w:r w:rsidRPr="00A605DC">
        <w:rPr>
          <w:rFonts w:ascii="Times New Roman" w:eastAsia="Calibri" w:hAnsi="Times New Roman" w:cs="Times New Roman"/>
          <w:sz w:val="24"/>
          <w:szCs w:val="24"/>
        </w:rPr>
        <w:t>Barry University</w:t>
      </w:r>
    </w:p>
    <w:p w14:paraId="32D0707C" w14:textId="77777777" w:rsidR="00A605DC" w:rsidRPr="00A605DC" w:rsidRDefault="00A605DC" w:rsidP="00A605DC">
      <w:pPr>
        <w:jc w:val="center"/>
        <w:rPr>
          <w:rFonts w:ascii="Times New Roman" w:eastAsia="Calibri" w:hAnsi="Times New Roman" w:cs="Times New Roman"/>
          <w:sz w:val="24"/>
          <w:szCs w:val="24"/>
        </w:rPr>
      </w:pPr>
      <w:r w:rsidRPr="00A605DC">
        <w:rPr>
          <w:rFonts w:ascii="Times New Roman" w:eastAsia="Calibri" w:hAnsi="Times New Roman" w:cs="Times New Roman"/>
          <w:sz w:val="24"/>
          <w:szCs w:val="24"/>
        </w:rPr>
        <w:t>Vanitra C. Brown</w:t>
      </w:r>
    </w:p>
    <w:p w14:paraId="01781AD8" w14:textId="49BEFFE5" w:rsidR="00A605DC" w:rsidRPr="00A605DC" w:rsidRDefault="00A605DC" w:rsidP="00A605DC">
      <w:pPr>
        <w:jc w:val="center"/>
        <w:rPr>
          <w:rFonts w:ascii="Times New Roman" w:eastAsia="Calibri" w:hAnsi="Times New Roman" w:cs="Times New Roman"/>
          <w:sz w:val="24"/>
          <w:szCs w:val="24"/>
        </w:rPr>
      </w:pPr>
      <w:r>
        <w:rPr>
          <w:rFonts w:ascii="Times New Roman" w:eastAsia="Calibri" w:hAnsi="Times New Roman" w:cs="Times New Roman"/>
          <w:sz w:val="24"/>
          <w:szCs w:val="24"/>
        </w:rPr>
        <w:t>November 12, 2019</w:t>
      </w:r>
    </w:p>
    <w:p w14:paraId="1FDFEB00" w14:textId="77777777" w:rsidR="00A605DC" w:rsidRDefault="00A605DC" w:rsidP="00A605DC">
      <w:pPr>
        <w:spacing w:line="480" w:lineRule="auto"/>
        <w:ind w:firstLine="720"/>
        <w:rPr>
          <w:rFonts w:ascii="Times New Roman" w:hAnsi="Times New Roman" w:cs="Times New Roman"/>
          <w:sz w:val="24"/>
          <w:szCs w:val="24"/>
        </w:rPr>
      </w:pPr>
    </w:p>
    <w:p w14:paraId="7D4C35FF" w14:textId="77777777" w:rsidR="00A605DC" w:rsidRDefault="00A605DC" w:rsidP="00A605DC">
      <w:pPr>
        <w:spacing w:line="480" w:lineRule="auto"/>
        <w:ind w:firstLine="720"/>
        <w:rPr>
          <w:rFonts w:ascii="Times New Roman" w:hAnsi="Times New Roman" w:cs="Times New Roman"/>
          <w:sz w:val="24"/>
          <w:szCs w:val="24"/>
        </w:rPr>
      </w:pPr>
    </w:p>
    <w:p w14:paraId="450A4D21" w14:textId="77777777" w:rsidR="00A605DC" w:rsidRDefault="00A605DC" w:rsidP="00A605DC">
      <w:pPr>
        <w:spacing w:line="480" w:lineRule="auto"/>
        <w:ind w:firstLine="720"/>
        <w:rPr>
          <w:rFonts w:ascii="Times New Roman" w:hAnsi="Times New Roman" w:cs="Times New Roman"/>
          <w:sz w:val="24"/>
          <w:szCs w:val="24"/>
        </w:rPr>
      </w:pPr>
    </w:p>
    <w:p w14:paraId="57F9C795" w14:textId="77777777" w:rsidR="00A605DC" w:rsidRDefault="00A605DC" w:rsidP="00A605DC">
      <w:pPr>
        <w:spacing w:line="480" w:lineRule="auto"/>
        <w:ind w:firstLine="720"/>
        <w:rPr>
          <w:rFonts w:ascii="Times New Roman" w:hAnsi="Times New Roman" w:cs="Times New Roman"/>
          <w:sz w:val="24"/>
          <w:szCs w:val="24"/>
        </w:rPr>
      </w:pPr>
    </w:p>
    <w:p w14:paraId="260B389C" w14:textId="77777777" w:rsidR="00A605DC" w:rsidRDefault="00A605DC" w:rsidP="00A605DC">
      <w:pPr>
        <w:spacing w:line="480" w:lineRule="auto"/>
        <w:ind w:firstLine="720"/>
        <w:rPr>
          <w:rFonts w:ascii="Times New Roman" w:hAnsi="Times New Roman" w:cs="Times New Roman"/>
          <w:sz w:val="24"/>
          <w:szCs w:val="24"/>
        </w:rPr>
      </w:pPr>
    </w:p>
    <w:p w14:paraId="43C52306" w14:textId="77777777" w:rsidR="00A605DC" w:rsidRDefault="00A605DC" w:rsidP="00A605DC">
      <w:pPr>
        <w:spacing w:line="480" w:lineRule="auto"/>
        <w:ind w:firstLine="720"/>
        <w:rPr>
          <w:rFonts w:ascii="Times New Roman" w:hAnsi="Times New Roman" w:cs="Times New Roman"/>
          <w:sz w:val="24"/>
          <w:szCs w:val="24"/>
        </w:rPr>
      </w:pPr>
    </w:p>
    <w:p w14:paraId="5936F4F3" w14:textId="77777777" w:rsidR="00A605DC" w:rsidRDefault="00A605DC" w:rsidP="00A605DC">
      <w:pPr>
        <w:spacing w:line="480" w:lineRule="auto"/>
        <w:ind w:firstLine="720"/>
        <w:rPr>
          <w:rFonts w:ascii="Times New Roman" w:hAnsi="Times New Roman" w:cs="Times New Roman"/>
          <w:sz w:val="24"/>
          <w:szCs w:val="24"/>
        </w:rPr>
      </w:pPr>
    </w:p>
    <w:p w14:paraId="72081F17" w14:textId="77777777" w:rsidR="00A605DC" w:rsidRDefault="00A605DC" w:rsidP="00A605DC">
      <w:pPr>
        <w:spacing w:line="480" w:lineRule="auto"/>
        <w:ind w:firstLine="720"/>
        <w:rPr>
          <w:rFonts w:ascii="Times New Roman" w:hAnsi="Times New Roman" w:cs="Times New Roman"/>
          <w:sz w:val="24"/>
          <w:szCs w:val="24"/>
        </w:rPr>
      </w:pPr>
    </w:p>
    <w:p w14:paraId="0D2F26CC" w14:textId="77777777" w:rsidR="00D453DF" w:rsidRDefault="00D453DF" w:rsidP="001630BA">
      <w:pPr>
        <w:spacing w:line="480" w:lineRule="auto"/>
        <w:ind w:firstLine="360"/>
        <w:rPr>
          <w:rFonts w:ascii="Times New Roman" w:hAnsi="Times New Roman" w:cs="Times New Roman"/>
          <w:sz w:val="24"/>
          <w:szCs w:val="24"/>
        </w:rPr>
      </w:pPr>
    </w:p>
    <w:p w14:paraId="3478D762" w14:textId="77777777" w:rsidR="00D453DF" w:rsidRPr="00D453DF" w:rsidRDefault="00B8406B" w:rsidP="00D453DF">
      <w:pPr>
        <w:numPr>
          <w:ilvl w:val="0"/>
          <w:numId w:val="2"/>
        </w:numPr>
        <w:spacing w:line="480" w:lineRule="auto"/>
        <w:rPr>
          <w:rFonts w:ascii="Times New Roman" w:hAnsi="Times New Roman" w:cs="Times New Roman"/>
          <w:b/>
          <w:color w:val="FF0000"/>
          <w:sz w:val="24"/>
          <w:szCs w:val="24"/>
        </w:rPr>
      </w:pPr>
      <w:r w:rsidRPr="00D453DF">
        <w:rPr>
          <w:rFonts w:ascii="Times New Roman" w:hAnsi="Times New Roman" w:cs="Times New Roman"/>
          <w:b/>
          <w:color w:val="FF0000"/>
          <w:sz w:val="24"/>
          <w:szCs w:val="24"/>
        </w:rPr>
        <w:lastRenderedPageBreak/>
        <w:t xml:space="preserve"> </w:t>
      </w:r>
      <w:r w:rsidR="00D453DF" w:rsidRPr="00D453DF">
        <w:rPr>
          <w:rFonts w:ascii="Times New Roman" w:hAnsi="Times New Roman" w:cs="Times New Roman"/>
          <w:b/>
          <w:color w:val="FF0000"/>
          <w:sz w:val="24"/>
          <w:szCs w:val="24"/>
        </w:rPr>
        <w:t>How much time have you spent observing your selected student?</w:t>
      </w:r>
    </w:p>
    <w:p w14:paraId="1AEB8C8B" w14:textId="77777777" w:rsidR="00D453DF" w:rsidRPr="00D453DF" w:rsidRDefault="00D453DF" w:rsidP="00D453DF">
      <w:pPr>
        <w:spacing w:line="480" w:lineRule="auto"/>
        <w:ind w:firstLine="360"/>
        <w:rPr>
          <w:rFonts w:ascii="Times New Roman" w:hAnsi="Times New Roman" w:cs="Times New Roman"/>
          <w:sz w:val="24"/>
          <w:szCs w:val="24"/>
        </w:rPr>
      </w:pPr>
      <w:r w:rsidRPr="00D453DF">
        <w:rPr>
          <w:rFonts w:ascii="Times New Roman" w:hAnsi="Times New Roman" w:cs="Times New Roman"/>
          <w:sz w:val="24"/>
          <w:szCs w:val="24"/>
        </w:rPr>
        <w:t>I’ve observed and had one on one instructional time with Joshua Mathis for a total of 7 days so far. I’ve set up arrangements for Joshua to come to my class during 6</w:t>
      </w:r>
      <w:r w:rsidRPr="00D453DF">
        <w:rPr>
          <w:rFonts w:ascii="Times New Roman" w:hAnsi="Times New Roman" w:cs="Times New Roman"/>
          <w:sz w:val="24"/>
          <w:szCs w:val="24"/>
          <w:vertAlign w:val="superscript"/>
        </w:rPr>
        <w:t>th</w:t>
      </w:r>
      <w:r w:rsidRPr="00D453DF">
        <w:rPr>
          <w:rFonts w:ascii="Times New Roman" w:hAnsi="Times New Roman" w:cs="Times New Roman"/>
          <w:sz w:val="24"/>
          <w:szCs w:val="24"/>
        </w:rPr>
        <w:t xml:space="preserve"> period (3:06pm-4:00pm) to review concepts and standards that he is falling short of mastering. </w:t>
      </w:r>
    </w:p>
    <w:p w14:paraId="597B5DFA" w14:textId="77777777" w:rsidR="00D453DF" w:rsidRPr="00D453DF" w:rsidRDefault="00D453DF" w:rsidP="00D453DF">
      <w:pPr>
        <w:numPr>
          <w:ilvl w:val="0"/>
          <w:numId w:val="2"/>
        </w:numPr>
        <w:spacing w:line="480" w:lineRule="auto"/>
        <w:rPr>
          <w:rFonts w:ascii="Times New Roman" w:hAnsi="Times New Roman" w:cs="Times New Roman"/>
          <w:b/>
          <w:color w:val="FF0000"/>
          <w:sz w:val="24"/>
          <w:szCs w:val="24"/>
        </w:rPr>
      </w:pPr>
      <w:r w:rsidRPr="00D453DF">
        <w:rPr>
          <w:rFonts w:ascii="Times New Roman" w:hAnsi="Times New Roman" w:cs="Times New Roman"/>
          <w:b/>
          <w:color w:val="FF0000"/>
          <w:sz w:val="24"/>
          <w:szCs w:val="24"/>
        </w:rPr>
        <w:t xml:space="preserve">What is the student’s primary area of weakness (i.e., the area you plan on working with the student)? </w:t>
      </w:r>
    </w:p>
    <w:p w14:paraId="6CD12379" w14:textId="77777777" w:rsidR="00D453DF" w:rsidRPr="00D453DF" w:rsidRDefault="00D453DF" w:rsidP="00D453DF">
      <w:pPr>
        <w:spacing w:line="480" w:lineRule="auto"/>
        <w:ind w:firstLine="360"/>
        <w:rPr>
          <w:rFonts w:ascii="Times New Roman" w:hAnsi="Times New Roman" w:cs="Times New Roman"/>
          <w:sz w:val="24"/>
          <w:szCs w:val="24"/>
        </w:rPr>
      </w:pPr>
      <w:r w:rsidRPr="00D453DF">
        <w:rPr>
          <w:rFonts w:ascii="Times New Roman" w:hAnsi="Times New Roman" w:cs="Times New Roman"/>
          <w:sz w:val="24"/>
          <w:szCs w:val="24"/>
        </w:rPr>
        <w:t xml:space="preserve">In meeting with Joshua’s intensive reading teacher, Joshua is having a lot of difficulty in a number of concepts but struggles more with Reading comprehension.  </w:t>
      </w:r>
    </w:p>
    <w:p w14:paraId="2E4AC920" w14:textId="77777777" w:rsidR="00D453DF" w:rsidRPr="00D453DF" w:rsidRDefault="00D453DF" w:rsidP="00D453DF">
      <w:pPr>
        <w:numPr>
          <w:ilvl w:val="0"/>
          <w:numId w:val="2"/>
        </w:numPr>
        <w:spacing w:line="480" w:lineRule="auto"/>
        <w:rPr>
          <w:rFonts w:ascii="Times New Roman" w:hAnsi="Times New Roman" w:cs="Times New Roman"/>
          <w:b/>
          <w:color w:val="FF0000"/>
          <w:sz w:val="24"/>
          <w:szCs w:val="24"/>
        </w:rPr>
      </w:pPr>
      <w:r w:rsidRPr="00D453DF">
        <w:rPr>
          <w:rFonts w:ascii="Times New Roman" w:hAnsi="Times New Roman" w:cs="Times New Roman"/>
          <w:b/>
          <w:color w:val="FF0000"/>
          <w:sz w:val="24"/>
          <w:szCs w:val="24"/>
        </w:rPr>
        <w:t>What is your rationale for #2?</w:t>
      </w:r>
    </w:p>
    <w:p w14:paraId="0612A752" w14:textId="77777777" w:rsidR="00D453DF" w:rsidRPr="00D453DF" w:rsidRDefault="00D453DF" w:rsidP="00D453DF">
      <w:pPr>
        <w:spacing w:line="480" w:lineRule="auto"/>
        <w:ind w:firstLine="360"/>
        <w:rPr>
          <w:rFonts w:ascii="Times New Roman" w:hAnsi="Times New Roman" w:cs="Times New Roman"/>
          <w:sz w:val="24"/>
          <w:szCs w:val="24"/>
        </w:rPr>
      </w:pPr>
      <w:r w:rsidRPr="00D453DF">
        <w:rPr>
          <w:rFonts w:ascii="Times New Roman" w:hAnsi="Times New Roman" w:cs="Times New Roman"/>
          <w:sz w:val="24"/>
          <w:szCs w:val="24"/>
        </w:rPr>
        <w:t>based on the results of the Kaufman Test of Educational Achievement, Third Edition, Joshua is a struggling reader. According to the results, Joshua scored below average in the following categories, reading comprehension, sound symbol composite, nonsense word decoding, decoding composite, word recognition fluency, decoding fluency, orthographic processing composite, spelling and writing fluency. After meeting with Ms. Furlongue (Joshua’s intensive reading teacher), Joshua struggles with these concepts on a daily basis.</w:t>
      </w:r>
    </w:p>
    <w:p w14:paraId="14A9AE56" w14:textId="77777777" w:rsidR="00D453DF" w:rsidRPr="00D453DF" w:rsidRDefault="00D453DF" w:rsidP="00D453DF">
      <w:pPr>
        <w:numPr>
          <w:ilvl w:val="0"/>
          <w:numId w:val="2"/>
        </w:numPr>
        <w:spacing w:line="480" w:lineRule="auto"/>
        <w:rPr>
          <w:rFonts w:ascii="Times New Roman" w:hAnsi="Times New Roman" w:cs="Times New Roman"/>
          <w:b/>
          <w:color w:val="FF0000"/>
          <w:sz w:val="24"/>
          <w:szCs w:val="24"/>
        </w:rPr>
      </w:pPr>
      <w:r w:rsidRPr="00D453DF">
        <w:rPr>
          <w:rFonts w:ascii="Times New Roman" w:hAnsi="Times New Roman" w:cs="Times New Roman"/>
          <w:b/>
          <w:color w:val="FF0000"/>
          <w:sz w:val="24"/>
          <w:szCs w:val="24"/>
        </w:rPr>
        <w:t>What is your objective in teaching this student?  Describe this in detail.</w:t>
      </w:r>
    </w:p>
    <w:p w14:paraId="4C91DFE6" w14:textId="1727553D" w:rsidR="00D453DF" w:rsidRDefault="00D453DF" w:rsidP="00D453DF">
      <w:pPr>
        <w:spacing w:line="480" w:lineRule="auto"/>
        <w:ind w:firstLine="360"/>
        <w:rPr>
          <w:rFonts w:ascii="Times New Roman" w:hAnsi="Times New Roman" w:cs="Times New Roman"/>
          <w:sz w:val="24"/>
          <w:szCs w:val="24"/>
        </w:rPr>
      </w:pPr>
      <w:r w:rsidRPr="00D453DF">
        <w:rPr>
          <w:rFonts w:ascii="Times New Roman" w:hAnsi="Times New Roman" w:cs="Times New Roman"/>
          <w:sz w:val="24"/>
          <w:szCs w:val="24"/>
        </w:rPr>
        <w:t>Goals and objectives: After silently reading a passage, Joshua will determine cause and effect using the information derived from the test, 4/5 times with 80% accuracy. After silently reading a passage, Joshua will use context and semantic clues to answer comprehension questions, 4/5 times with 80% accuracy.</w:t>
      </w:r>
    </w:p>
    <w:p w14:paraId="5AFDD422" w14:textId="77777777" w:rsidR="00D453DF" w:rsidRPr="00D453DF" w:rsidRDefault="00D453DF" w:rsidP="00D453DF">
      <w:pPr>
        <w:spacing w:line="480" w:lineRule="auto"/>
        <w:ind w:firstLine="360"/>
        <w:rPr>
          <w:rFonts w:ascii="Times New Roman" w:hAnsi="Times New Roman" w:cs="Times New Roman"/>
          <w:sz w:val="24"/>
          <w:szCs w:val="24"/>
        </w:rPr>
      </w:pPr>
    </w:p>
    <w:p w14:paraId="13475F69" w14:textId="77777777" w:rsidR="00D453DF" w:rsidRPr="00D453DF" w:rsidRDefault="00D453DF" w:rsidP="00D453DF">
      <w:pPr>
        <w:numPr>
          <w:ilvl w:val="0"/>
          <w:numId w:val="2"/>
        </w:numPr>
        <w:spacing w:line="480" w:lineRule="auto"/>
        <w:rPr>
          <w:rFonts w:ascii="Times New Roman" w:hAnsi="Times New Roman" w:cs="Times New Roman"/>
          <w:b/>
          <w:color w:val="FF0000"/>
          <w:sz w:val="24"/>
          <w:szCs w:val="24"/>
        </w:rPr>
      </w:pPr>
      <w:r w:rsidRPr="00D453DF">
        <w:rPr>
          <w:rFonts w:ascii="Times New Roman" w:hAnsi="Times New Roman" w:cs="Times New Roman"/>
          <w:b/>
          <w:color w:val="FF0000"/>
          <w:sz w:val="24"/>
          <w:szCs w:val="24"/>
        </w:rPr>
        <w:lastRenderedPageBreak/>
        <w:t>What strategy have you selected to use with the student?</w:t>
      </w:r>
    </w:p>
    <w:p w14:paraId="3424055A" w14:textId="77777777" w:rsidR="00D453DF" w:rsidRPr="00D453DF" w:rsidRDefault="00D453DF" w:rsidP="00D453DF">
      <w:pPr>
        <w:spacing w:line="480" w:lineRule="auto"/>
        <w:ind w:firstLine="360"/>
        <w:rPr>
          <w:rFonts w:ascii="Times New Roman" w:hAnsi="Times New Roman" w:cs="Times New Roman"/>
          <w:sz w:val="24"/>
          <w:szCs w:val="24"/>
        </w:rPr>
      </w:pPr>
      <w:r w:rsidRPr="00D453DF">
        <w:rPr>
          <w:rFonts w:ascii="Times New Roman" w:hAnsi="Times New Roman" w:cs="Times New Roman"/>
          <w:sz w:val="24"/>
          <w:szCs w:val="24"/>
        </w:rPr>
        <w:t>I will utilize the SQ3R reading method. SQ3R is a Reading/Study formula designed to help process and increase retention of written information. It consists of the following five steps:  Survey, Question, Read, Recite and Review.</w:t>
      </w:r>
    </w:p>
    <w:p w14:paraId="64EE2F1A" w14:textId="77777777" w:rsidR="00D453DF" w:rsidRPr="00D453DF" w:rsidRDefault="00D453DF" w:rsidP="00D453DF">
      <w:pPr>
        <w:numPr>
          <w:ilvl w:val="0"/>
          <w:numId w:val="2"/>
        </w:numPr>
        <w:spacing w:line="480" w:lineRule="auto"/>
        <w:rPr>
          <w:rFonts w:ascii="Times New Roman" w:hAnsi="Times New Roman" w:cs="Times New Roman"/>
          <w:b/>
          <w:color w:val="FF0000"/>
          <w:sz w:val="24"/>
          <w:szCs w:val="24"/>
        </w:rPr>
      </w:pPr>
      <w:r w:rsidRPr="00D453DF">
        <w:rPr>
          <w:rFonts w:ascii="Times New Roman" w:hAnsi="Times New Roman" w:cs="Times New Roman"/>
          <w:b/>
          <w:color w:val="FF0000"/>
          <w:sz w:val="24"/>
          <w:szCs w:val="24"/>
        </w:rPr>
        <w:t>What is your rationale for #4 above?</w:t>
      </w:r>
    </w:p>
    <w:p w14:paraId="2091D762" w14:textId="77777777" w:rsidR="00D453DF" w:rsidRPr="00D453DF" w:rsidRDefault="00D453DF" w:rsidP="00D453DF">
      <w:pPr>
        <w:spacing w:line="480" w:lineRule="auto"/>
        <w:ind w:firstLine="360"/>
        <w:rPr>
          <w:rFonts w:ascii="Times New Roman" w:hAnsi="Times New Roman" w:cs="Times New Roman"/>
          <w:sz w:val="24"/>
          <w:szCs w:val="24"/>
        </w:rPr>
      </w:pPr>
      <w:r w:rsidRPr="00D453DF">
        <w:rPr>
          <w:rFonts w:ascii="Times New Roman" w:hAnsi="Times New Roman" w:cs="Times New Roman"/>
          <w:sz w:val="24"/>
          <w:szCs w:val="24"/>
        </w:rPr>
        <w:t>After meeting with Joshua’s intensive reading teacher, I was informed that Joshua struggles with cause and effect, identifying and using context clues to answer reading comprehension questions. He also struggles with the 5 W’s, who, what, when, where and why. I have utilized a number of graphic organizers to assist Joshua with these concepts.</w:t>
      </w:r>
    </w:p>
    <w:p w14:paraId="16008366" w14:textId="77777777" w:rsidR="00D453DF" w:rsidRPr="00D453DF" w:rsidRDefault="00D453DF" w:rsidP="00D453DF">
      <w:pPr>
        <w:numPr>
          <w:ilvl w:val="0"/>
          <w:numId w:val="2"/>
        </w:numPr>
        <w:spacing w:line="480" w:lineRule="auto"/>
        <w:rPr>
          <w:rFonts w:ascii="Times New Roman" w:hAnsi="Times New Roman" w:cs="Times New Roman"/>
          <w:b/>
          <w:color w:val="FF0000"/>
          <w:sz w:val="24"/>
          <w:szCs w:val="24"/>
        </w:rPr>
      </w:pPr>
      <w:r w:rsidRPr="00D453DF">
        <w:rPr>
          <w:rFonts w:ascii="Times New Roman" w:hAnsi="Times New Roman" w:cs="Times New Roman"/>
          <w:b/>
          <w:color w:val="FF0000"/>
          <w:sz w:val="24"/>
          <w:szCs w:val="24"/>
        </w:rPr>
        <w:t>Have you begun actually using the strategy with the student? If so, how much time have you spent doing this thus far?</w:t>
      </w:r>
    </w:p>
    <w:p w14:paraId="2CBDADC2" w14:textId="77777777" w:rsidR="00D453DF" w:rsidRPr="00D453DF" w:rsidRDefault="00D453DF" w:rsidP="00D453DF">
      <w:pPr>
        <w:spacing w:line="480" w:lineRule="auto"/>
        <w:ind w:firstLine="360"/>
        <w:rPr>
          <w:rFonts w:ascii="Times New Roman" w:hAnsi="Times New Roman" w:cs="Times New Roman"/>
          <w:sz w:val="24"/>
          <w:szCs w:val="24"/>
        </w:rPr>
      </w:pPr>
      <w:r w:rsidRPr="00D453DF">
        <w:rPr>
          <w:rFonts w:ascii="Times New Roman" w:hAnsi="Times New Roman" w:cs="Times New Roman"/>
          <w:sz w:val="24"/>
          <w:szCs w:val="24"/>
        </w:rPr>
        <w:t>I have already implemented the above strategies with Joshua. I have the pleasure of pulling Joshua from his elective class 2 days a week for small group and one on one instruction and tutoring. Joshua will continue to come for tutoring sessions every Monday and Wednesday from 3:06pm-4:00pm (6</w:t>
      </w:r>
      <w:r w:rsidRPr="00D453DF">
        <w:rPr>
          <w:rFonts w:ascii="Times New Roman" w:hAnsi="Times New Roman" w:cs="Times New Roman"/>
          <w:sz w:val="24"/>
          <w:szCs w:val="24"/>
          <w:vertAlign w:val="superscript"/>
        </w:rPr>
        <w:t>TH</w:t>
      </w:r>
      <w:r w:rsidRPr="00D453DF">
        <w:rPr>
          <w:rFonts w:ascii="Times New Roman" w:hAnsi="Times New Roman" w:cs="Times New Roman"/>
          <w:sz w:val="24"/>
          <w:szCs w:val="24"/>
        </w:rPr>
        <w:t xml:space="preserve"> Period).  </w:t>
      </w:r>
    </w:p>
    <w:p w14:paraId="6B559063" w14:textId="2D366132" w:rsidR="00D453DF" w:rsidRPr="00D453DF" w:rsidRDefault="00D453DF" w:rsidP="00D453DF">
      <w:pPr>
        <w:pStyle w:val="ListParagraph"/>
        <w:numPr>
          <w:ilvl w:val="0"/>
          <w:numId w:val="2"/>
        </w:numPr>
        <w:spacing w:line="480" w:lineRule="auto"/>
        <w:rPr>
          <w:rFonts w:ascii="Times New Roman" w:hAnsi="Times New Roman" w:cs="Times New Roman"/>
          <w:b/>
          <w:color w:val="FF0000"/>
          <w:sz w:val="24"/>
          <w:szCs w:val="24"/>
        </w:rPr>
      </w:pPr>
      <w:r w:rsidRPr="00D453DF">
        <w:rPr>
          <w:rFonts w:ascii="Times New Roman" w:hAnsi="Times New Roman" w:cs="Times New Roman"/>
          <w:b/>
          <w:color w:val="FF0000"/>
          <w:sz w:val="24"/>
          <w:szCs w:val="24"/>
        </w:rPr>
        <w:t>Do you have any other input you would like to include in your progress report? If so, please add it now.</w:t>
      </w:r>
    </w:p>
    <w:p w14:paraId="4C910439" w14:textId="77777777" w:rsidR="00D453DF" w:rsidRPr="00D453DF" w:rsidRDefault="00D453DF" w:rsidP="00D453DF">
      <w:pPr>
        <w:spacing w:line="480" w:lineRule="auto"/>
        <w:ind w:firstLine="360"/>
        <w:rPr>
          <w:rFonts w:ascii="Times New Roman" w:hAnsi="Times New Roman" w:cs="Times New Roman"/>
          <w:sz w:val="24"/>
          <w:szCs w:val="24"/>
        </w:rPr>
      </w:pPr>
      <w:r w:rsidRPr="00D453DF">
        <w:rPr>
          <w:rFonts w:ascii="Times New Roman" w:hAnsi="Times New Roman" w:cs="Times New Roman"/>
          <w:sz w:val="24"/>
          <w:szCs w:val="24"/>
        </w:rPr>
        <w:t xml:space="preserve">It is imperative to note that Joshua was diagnosed with autism spectrum disorder (Asperger syndrome) combined with a history of disruptive mood dysregulation disorder and anxiety disorder. He is known to be very disruptive, refuses to follow classroom rules and has a history </w:t>
      </w:r>
      <w:r w:rsidRPr="00D453DF">
        <w:rPr>
          <w:rFonts w:ascii="Times New Roman" w:hAnsi="Times New Roman" w:cs="Times New Roman"/>
          <w:sz w:val="24"/>
          <w:szCs w:val="24"/>
        </w:rPr>
        <w:lastRenderedPageBreak/>
        <w:t xml:space="preserve">of causing physical harm to others. Because of this, I’ve placed Joshua on a weekly progress report to keep him focused, grounded and motivated to learn. </w:t>
      </w:r>
    </w:p>
    <w:p w14:paraId="725BEC06" w14:textId="77777777" w:rsidR="00D453DF" w:rsidRPr="00D453DF" w:rsidRDefault="00D453DF" w:rsidP="00D453DF">
      <w:pPr>
        <w:spacing w:line="480" w:lineRule="auto"/>
        <w:ind w:firstLine="360"/>
        <w:rPr>
          <w:rFonts w:ascii="Times New Roman" w:hAnsi="Times New Roman" w:cs="Times New Roman"/>
          <w:b/>
          <w:sz w:val="24"/>
          <w:szCs w:val="24"/>
        </w:rPr>
      </w:pPr>
    </w:p>
    <w:p w14:paraId="4B7AA2E8" w14:textId="77777777" w:rsidR="00D453DF" w:rsidRPr="00D453DF" w:rsidRDefault="00D453DF" w:rsidP="00D453DF">
      <w:pPr>
        <w:spacing w:line="480" w:lineRule="auto"/>
        <w:ind w:firstLine="360"/>
        <w:rPr>
          <w:rFonts w:ascii="Times New Roman" w:hAnsi="Times New Roman" w:cs="Times New Roman"/>
          <w:sz w:val="24"/>
          <w:szCs w:val="24"/>
        </w:rPr>
      </w:pPr>
    </w:p>
    <w:p w14:paraId="1B9BFFA8" w14:textId="032DC019" w:rsidR="00166388" w:rsidRPr="008C1438" w:rsidRDefault="00166388" w:rsidP="001630BA">
      <w:pPr>
        <w:spacing w:line="480" w:lineRule="auto"/>
        <w:ind w:firstLine="360"/>
        <w:rPr>
          <w:rFonts w:ascii="Times New Roman" w:hAnsi="Times New Roman" w:cs="Times New Roman"/>
          <w:sz w:val="24"/>
          <w:szCs w:val="24"/>
        </w:rPr>
      </w:pPr>
    </w:p>
    <w:sectPr w:rsidR="00166388" w:rsidRPr="008C143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BE2FDC" w14:textId="77777777" w:rsidR="009C5D54" w:rsidRDefault="009C5D54" w:rsidP="008C1438">
      <w:pPr>
        <w:spacing w:after="0" w:line="240" w:lineRule="auto"/>
      </w:pPr>
      <w:r>
        <w:separator/>
      </w:r>
    </w:p>
  </w:endnote>
  <w:endnote w:type="continuationSeparator" w:id="0">
    <w:p w14:paraId="6FE42C29" w14:textId="77777777" w:rsidR="009C5D54" w:rsidRDefault="009C5D54" w:rsidP="008C14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A7FB35" w14:textId="77777777" w:rsidR="009C5D54" w:rsidRDefault="009C5D54" w:rsidP="008C1438">
      <w:pPr>
        <w:spacing w:after="0" w:line="240" w:lineRule="auto"/>
      </w:pPr>
      <w:r>
        <w:separator/>
      </w:r>
    </w:p>
  </w:footnote>
  <w:footnote w:type="continuationSeparator" w:id="0">
    <w:p w14:paraId="4C46EFA9" w14:textId="77777777" w:rsidR="009C5D54" w:rsidRDefault="009C5D54" w:rsidP="008C14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62047825"/>
      <w:docPartObj>
        <w:docPartGallery w:val="Page Numbers (Top of Page)"/>
        <w:docPartUnique/>
      </w:docPartObj>
    </w:sdtPr>
    <w:sdtEndPr>
      <w:rPr>
        <w:noProof/>
      </w:rPr>
    </w:sdtEndPr>
    <w:sdtContent>
      <w:p w14:paraId="02B1860F" w14:textId="69B51DAF" w:rsidR="002B5F80" w:rsidRPr="002B5F80" w:rsidRDefault="002B5F80" w:rsidP="002B5F80">
        <w:pPr>
          <w:rPr>
            <w:rFonts w:ascii="Times New Roman" w:eastAsia="Calibri" w:hAnsi="Times New Roman" w:cs="Times New Roman"/>
            <w:sz w:val="24"/>
            <w:szCs w:val="24"/>
          </w:rPr>
        </w:pPr>
        <w:r w:rsidRPr="00A605DC">
          <w:rPr>
            <w:rFonts w:ascii="Times New Roman" w:eastAsia="Calibri" w:hAnsi="Times New Roman" w:cs="Times New Roman"/>
            <w:sz w:val="24"/>
            <w:szCs w:val="24"/>
          </w:rPr>
          <w:t>Experiential Learning Project Update</w:t>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fldChar w:fldCharType="begin"/>
        </w:r>
        <w:r>
          <w:instrText xml:space="preserve"> PAGE   \* MERGEFORMAT </w:instrText>
        </w:r>
        <w:r>
          <w:fldChar w:fldCharType="separate"/>
        </w:r>
        <w:r>
          <w:rPr>
            <w:noProof/>
          </w:rPr>
          <w:t>2</w:t>
        </w:r>
        <w:r>
          <w:rPr>
            <w:noProof/>
          </w:rPr>
          <w:fldChar w:fldCharType="end"/>
        </w:r>
      </w:p>
    </w:sdtContent>
  </w:sdt>
  <w:p w14:paraId="73CDE2C0" w14:textId="77777777" w:rsidR="002B5F80" w:rsidRDefault="002B5F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885323"/>
    <w:multiLevelType w:val="multilevel"/>
    <w:tmpl w:val="5F3847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A171C29"/>
    <w:multiLevelType w:val="multilevel"/>
    <w:tmpl w:val="0A907F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C10"/>
    <w:rsid w:val="000417AE"/>
    <w:rsid w:val="001630BA"/>
    <w:rsid w:val="00166388"/>
    <w:rsid w:val="001E5C10"/>
    <w:rsid w:val="002B5F80"/>
    <w:rsid w:val="003C0ABA"/>
    <w:rsid w:val="004B0730"/>
    <w:rsid w:val="00577CD8"/>
    <w:rsid w:val="008C1438"/>
    <w:rsid w:val="00907B26"/>
    <w:rsid w:val="00924077"/>
    <w:rsid w:val="009C5D54"/>
    <w:rsid w:val="00A47265"/>
    <w:rsid w:val="00A605DC"/>
    <w:rsid w:val="00B8406B"/>
    <w:rsid w:val="00D453DF"/>
    <w:rsid w:val="00F03E8F"/>
    <w:rsid w:val="00F210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4E80A"/>
  <w15:chartTrackingRefBased/>
  <w15:docId w15:val="{2F6B0792-B0E2-4717-8515-9E8A376EC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14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1438"/>
  </w:style>
  <w:style w:type="paragraph" w:styleId="Footer">
    <w:name w:val="footer"/>
    <w:basedOn w:val="Normal"/>
    <w:link w:val="FooterChar"/>
    <w:uiPriority w:val="99"/>
    <w:unhideWhenUsed/>
    <w:rsid w:val="008C14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1438"/>
  </w:style>
  <w:style w:type="paragraph" w:styleId="ListParagraph">
    <w:name w:val="List Paragraph"/>
    <w:basedOn w:val="Normal"/>
    <w:uiPriority w:val="34"/>
    <w:qFormat/>
    <w:rsid w:val="00D453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6752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500</Words>
  <Characters>2855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Vanitra C. Brown</dc:creator>
  <cp:keywords/>
  <dc:description/>
  <cp:lastModifiedBy>Vanitra C. Brown</cp:lastModifiedBy>
  <cp:revision>2</cp:revision>
  <dcterms:created xsi:type="dcterms:W3CDTF">2019-12-07T03:24:00Z</dcterms:created>
  <dcterms:modified xsi:type="dcterms:W3CDTF">2019-12-07T03:24:00Z</dcterms:modified>
</cp:coreProperties>
</file>